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521F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Style w:val="6"/>
        <w:tblW w:w="5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109"/>
        <w:gridCol w:w="1277"/>
        <w:gridCol w:w="1840"/>
        <w:gridCol w:w="1151"/>
        <w:gridCol w:w="1814"/>
      </w:tblGrid>
      <w:tr w14:paraId="6F80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42585F0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>
            <w:pPr>
              <w:spacing w:line="320" w:lineRule="exact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四川省绵阳市华意达化工有限公司</w:t>
            </w:r>
          </w:p>
        </w:tc>
      </w:tr>
      <w:tr w14:paraId="5F3E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28799ED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绵阳市安州区雎水镇红云村（银河化学厂区内）</w:t>
            </w:r>
          </w:p>
        </w:tc>
        <w:tc>
          <w:tcPr>
            <w:tcW w:w="911" w:type="pct"/>
            <w:vAlign w:val="center"/>
          </w:tcPr>
          <w:p w14:paraId="17DFF85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>
            <w:pPr>
              <w:spacing w:line="3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朱</w:t>
            </w:r>
            <w:r>
              <w:rPr>
                <w:rFonts w:hint="eastAsia"/>
                <w:szCs w:val="21"/>
                <w:lang w:val="en-US" w:eastAsia="zh-CN"/>
              </w:rPr>
              <w:t>老师</w:t>
            </w:r>
          </w:p>
        </w:tc>
      </w:tr>
      <w:tr w14:paraId="69A6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6735539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4B7AC2D8">
            <w:pPr>
              <w:spacing w:line="32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四川省绵阳市华意达化工有限公司50000吨/年副产硫酸钠高值化</w:t>
            </w:r>
          </w:p>
          <w:p w14:paraId="2925EE1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资源综合利用项目职业病危害控制效果评价报告书</w:t>
            </w:r>
          </w:p>
        </w:tc>
        <w:tc>
          <w:tcPr>
            <w:tcW w:w="911" w:type="pct"/>
            <w:vAlign w:val="center"/>
          </w:tcPr>
          <w:p w14:paraId="057844E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  <w:lang w:eastAsia="zh-CN"/>
              </w:rPr>
              <w:t>ZHJC[职]控字[2025]0026号</w:t>
            </w:r>
          </w:p>
        </w:tc>
      </w:tr>
      <w:tr w14:paraId="51E4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1E3ED34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林瑞英、杨皓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  <w:lang w:val="en-US" w:eastAsia="zh-CN"/>
              </w:rPr>
              <w:t>毕戎、任勇</w:t>
            </w:r>
          </w:p>
        </w:tc>
      </w:tr>
      <w:tr w14:paraId="718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5" w:type="pct"/>
            <w:vAlign w:val="center"/>
          </w:tcPr>
          <w:p w14:paraId="7C7D1BB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</w:t>
            </w:r>
            <w:r>
              <w:rPr>
                <w:rFonts w:hint="eastAsia"/>
                <w:bCs/>
                <w:szCs w:val="21"/>
              </w:rPr>
              <w:t>、任勇</w:t>
            </w:r>
          </w:p>
        </w:tc>
        <w:tc>
          <w:tcPr>
            <w:tcW w:w="632" w:type="pct"/>
            <w:vAlign w:val="center"/>
          </w:tcPr>
          <w:p w14:paraId="4F357D3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2025.2.27</w:t>
            </w:r>
          </w:p>
        </w:tc>
        <w:tc>
          <w:tcPr>
            <w:tcW w:w="570" w:type="pct"/>
            <w:vAlign w:val="center"/>
          </w:tcPr>
          <w:p w14:paraId="49976D2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雍老师</w:t>
            </w:r>
          </w:p>
        </w:tc>
      </w:tr>
      <w:tr w14:paraId="2782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72" w:hRule="atLeast"/>
          <w:jc w:val="center"/>
        </w:trPr>
        <w:tc>
          <w:tcPr>
            <w:tcW w:w="945" w:type="pct"/>
            <w:vAlign w:val="center"/>
          </w:tcPr>
          <w:p w14:paraId="4663F76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>
            <w:pPr>
              <w:spacing w:line="240" w:lineRule="auto"/>
              <w:jc w:val="center"/>
              <w:rPr>
                <w:sz w:val="24"/>
              </w:rPr>
            </w:pPr>
            <w:r>
              <w:drawing>
                <wp:inline distT="0" distB="0" distL="114300" distR="114300">
                  <wp:extent cx="4243070" cy="2762250"/>
                  <wp:effectExtent l="0" t="0" r="508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4773" b="2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07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0E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45" w:type="pct"/>
            <w:vAlign w:val="center"/>
          </w:tcPr>
          <w:p w14:paraId="32C2E5E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任勇、袁青林</w:t>
            </w:r>
          </w:p>
        </w:tc>
        <w:tc>
          <w:tcPr>
            <w:tcW w:w="632" w:type="pct"/>
            <w:vAlign w:val="center"/>
          </w:tcPr>
          <w:p w14:paraId="3FB517F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768D425D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2025.6.4-6.6</w:t>
            </w:r>
          </w:p>
          <w:p w14:paraId="1CE290BF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2025.11.13</w:t>
            </w:r>
          </w:p>
        </w:tc>
        <w:tc>
          <w:tcPr>
            <w:tcW w:w="570" w:type="pct"/>
            <w:vAlign w:val="center"/>
          </w:tcPr>
          <w:p w14:paraId="1D50982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>
            <w:pPr>
              <w:spacing w:line="32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雍老师</w:t>
            </w:r>
          </w:p>
        </w:tc>
      </w:tr>
      <w:tr w14:paraId="609C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945" w:type="pct"/>
            <w:vAlign w:val="center"/>
          </w:tcPr>
          <w:p w14:paraId="6EF469F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>
            <w:pPr>
              <w:spacing w:line="24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建设单位生产车间等作业区内不允许带手机等电子产品进入，未拍照。</w:t>
            </w:r>
            <w:bookmarkEnd w:id="0"/>
          </w:p>
        </w:tc>
      </w:tr>
      <w:tr w14:paraId="6379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vAlign w:val="center"/>
          </w:tcPr>
          <w:p w14:paraId="44B7E76A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>
      <w:pPr>
        <w:pStyle w:val="3"/>
        <w:spacing w:line="440" w:lineRule="exact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A23ED">
    <w:pPr>
      <w:pStyle w:val="5"/>
      <w:pBdr>
        <w:bottom w:val="none" w:color="auto" w:sz="0" w:space="0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698A"/>
    <w:rsid w:val="004F2EEB"/>
    <w:rsid w:val="00547F1C"/>
    <w:rsid w:val="00553ACE"/>
    <w:rsid w:val="00582B7B"/>
    <w:rsid w:val="00600202"/>
    <w:rsid w:val="006672BC"/>
    <w:rsid w:val="0067185D"/>
    <w:rsid w:val="00691F82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F807EB"/>
    <w:rsid w:val="04E62105"/>
    <w:rsid w:val="067C5011"/>
    <w:rsid w:val="08940DDD"/>
    <w:rsid w:val="08C8716E"/>
    <w:rsid w:val="10B71B0D"/>
    <w:rsid w:val="191465DF"/>
    <w:rsid w:val="19CD2D26"/>
    <w:rsid w:val="220A1B60"/>
    <w:rsid w:val="23665522"/>
    <w:rsid w:val="24531956"/>
    <w:rsid w:val="2A8B6B49"/>
    <w:rsid w:val="2E0C1B84"/>
    <w:rsid w:val="35685B45"/>
    <w:rsid w:val="366B28CE"/>
    <w:rsid w:val="37225683"/>
    <w:rsid w:val="3E060674"/>
    <w:rsid w:val="41CA2B9F"/>
    <w:rsid w:val="4B356EEA"/>
    <w:rsid w:val="4CB3128D"/>
    <w:rsid w:val="505E19EC"/>
    <w:rsid w:val="54EC768F"/>
    <w:rsid w:val="5DE94758"/>
    <w:rsid w:val="718A1021"/>
    <w:rsid w:val="79257CA8"/>
    <w:rsid w:val="7AF3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3">
    <w:name w:val="Plain Text"/>
    <w:basedOn w:val="1"/>
    <w:link w:val="9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12">
    <w:name w:val="Table Normal2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Table Normal3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282</Characters>
  <Lines>2</Lines>
  <Paragraphs>1</Paragraphs>
  <TotalTime>3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2025-04-29T03:16:00Z</dcterms:created>
  <dc:creator>xb21cn</dc:creator>
  <cp:lastModifiedBy>林小纠</cp:lastModifiedBy>
  <dcterms:modified xsi:type="dcterms:W3CDTF">2026-01-14T01:47:21Z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eyJoZGlkIjoiNjZiMWEyMzcyNjJiZmNhYTc3NTQ2MDQxZjlkM2Q1NGEiLCJ1c2VySWQiOiI4Njg3OTQ2NjIifQ==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C65DE5908ECF4D068AB5A56452D1B294_13</vt:lpwstr>
  </property>
</Properties>
</file>